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02022TEMATICKÝ PLÁN                                                           vyučovací předmět:  MATEMATIKA                                                 třída : 3 ._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školní rok :                                                                                 vyučující:__________________________________________________________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6"/>
        </w:numPr>
        <w:spacing w:line="240" w:lineRule="auto"/>
        <w:ind w:left="0" w:hanging="2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UČIVO NELZE V DANÉM MĚSÍCI PROCVIČIT, JEŠTĚ NENÍ NACVIČENO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hd w:fill="00b050" w:val="clear"/>
        <w:spacing w:line="240" w:lineRule="auto"/>
        <w:ind w:left="0" w:hanging="2"/>
        <w:rPr>
          <w:b w:val="1"/>
        </w:rPr>
      </w:pPr>
      <w:r w:rsidDel="00000000" w:rsidR="00000000" w:rsidRPr="00000000">
        <w:rPr>
          <w:b w:val="1"/>
          <w:rtl w:val="0"/>
        </w:rPr>
        <w:t xml:space="preserve">UČIVO PŘESUNUTO  DO DALŠÍHO MĚSÍCE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4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7"/>
        <w:gridCol w:w="5220"/>
        <w:gridCol w:w="4500"/>
        <w:gridCol w:w="2694"/>
        <w:tblGridChange w:id="0">
          <w:tblGrid>
            <w:gridCol w:w="1727"/>
            <w:gridCol w:w="5220"/>
            <w:gridCol w:w="4500"/>
            <w:gridCol w:w="2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 ( konkretizované učivo )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ZÁŘÍ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 a zapisuje přirozená čísla, užívá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lineární uspořádání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přirozená čísla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zobrazí číslo na číselné ose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čísla bez i s přechodem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přes desítku v oboru do 100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pracuje s názornými příklady násobení a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2,3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2,3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násobí a dělí v oboru násobilek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          2, 3, 4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jednoduché slovní úlohy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                  z praktického života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tabulky, schémata,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posloupnosti čísel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mnohoúhelníky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umí vyznačit a popsat bod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pozná a kreslí/rýsuje druhy čar, rýsuje úsečku, přímku a polopřímku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úsečku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přenáší úsečku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úsečku dané délky v cm, mm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Opakování učiva z 2. ročníku: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číselný obor 0 – 100: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řada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součet a rozdíl čísel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počítání se závorkami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2,3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2,3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2,3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seznámení s pojmem činitel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jedn. slovních úloh s využitím násobení a dělení i vztahů a-krát více/méně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70c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rtl w:val="0"/>
              </w:rPr>
              <w:t xml:space="preserve">násobení, dělení 0, 1, 2, 3, 4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slovních úloh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tabulky, diagramy, grafy, jízdní řády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Opakování učiva 2. ročníku: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Rovina: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bod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úsečka, druhy čar, přímka,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polopřímka, rovinné obrazce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 úseček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měření úseček dané délky cm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mnohoúhelníky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aktivně pracuje, komunikuje s učitelem o probíraném učivu, přizpůsobuje se různým výukovým aktivitám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4.4M – Násobíme a dělíme 4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EU 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30 –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TURNAJ V HODU DO TERČE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Číslo a početní operace / vlastnosti početních operací s přirozenými čísly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žák používá správně termíny a výstižné výrazy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4, 0, 1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0, 1, 4 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vyjmenuje řadu násobků 5, 6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v oboru násobilek 5, 6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automatizuje násobení a dělení v oboru probraných násobilek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seznámí se s pojmem činitel, součin, podíl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provádí zpaměti jednoduché početní operace s přirozenými čísly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zamění činitele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dvojciferná čísla zpaměti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  dvojciferná čísla do sta s přechodem přes desítku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dvojciferná čísla do s přechodem  přes desítku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orientuje se v čase a provádí jednoduché převody jednotek času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délku úsečky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úsečku dané délky s přesností na mm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odhaduje délku úsečky, vzdálenosti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určí, pojmenuje a rýsuje přímku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určí, pojmenuje a rýsuje polopřímku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názorné zavedení násobení  a dělení na souborech různých předmětů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0, 1, 4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0, 1, 4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0, 1, 4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řada násobků 5, 6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násobilky 5, 6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00b050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5, 6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seznámení s pojmem činitel, součin, podíl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slovních úloh s využitím násobení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 dělení  i vztahů n-krát více/ n-krát méně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sčítání a odčítání dvojciferných čísel zpaměti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čítání  dvojciferných  čísel s  přechodem   přes desítku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( 43 + 28 )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dvojciferných čísel s přechodem   přes desítku ( 76 – 29 ) 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v oboru dané násobilky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sledování jednoduchých závislostí na čase (příchod a odchod do školy, délka vyučovací hodiny, délka přestávky…)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měření úseček dané délky v cm a mm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rýsování úsečky dané délky v cm a mm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 délky úsečky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přímka - rýsování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polopřímka - rýsování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řešení problémů: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. žák se učí rozvíjet důvěru ve vlastní schopnosti a možnosti při řešení úloh, k sebekontrole, k systematičnosti, vytrvalosti a přesnosti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1.1M- Násobíme a dělíme 5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0" w:hanging="2"/>
              <w:rPr>
                <w:rFonts w:ascii="Cambria" w:cs="Cambria" w:eastAsia="Cambria" w:hAnsi="Cambria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rtl w:val="0"/>
              </w:rPr>
              <w:t xml:space="preserve">117K – Násobíme a dělíme 6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51K – Moje město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žák vyslechne názor druhých, neodsuzuje, neposmívá se, nedělá opovržlivé poznámky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56K- Tabulky a posloupnosti čísel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při potížích se svou částí práce vyhledá pomoc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vyjmenuje řadu násobků 5, 6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násobí a dělí v oboru násobilek 5, 6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automatizuje násobení a dělení v oboru probraných násobilek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vyjmenuje řadu násobků 7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automatizuje násobení a dělení v oboru násobilek 7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jednoduché slovní úlohy s využitím násobení a dělení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sčítá a odčítá v oboru 0 – 100 pamětně i písemně bez přechodu 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násobilky, schémata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rozeznává, pojmenuje, vymodeluje a popíše základní rovinné útvary a jednoduchá tělesa, nachází je v realitě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určuje názvy rovinných obrazců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rozpozná a pojmenuje tělesa v prostoru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rozvíjí si prostorovou představivost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řada násobků 5, 6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automatizace násobilky 5, 6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b05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automatizace dělení v oboru násobilek 5, 6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řada násobků čísla 7 automatizace násobilky 7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7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 slovních úloh s využitím násobení a dělení i vztahů n-krát více/n-krát méně</w:t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tabulky, grafy</w:t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rovinné obrazce – trojúhelník, obdélník, čtverec, kruh a čtyřúhelníky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základní tělesa v prostoru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modelování těles</w:t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mluví nahlas a zřetelně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vyslechne druhého, aniž by ho zbytečně přerušoval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148K – Násobíme a dělíme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vyjmenuje řadu násobků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9 i 10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9 i 1užívá násobení a dělení v praktických situacích</w:t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slovní úlohy na násobení a dělení</w:t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v oboru 0 – 100 pamětně i písemně bez přechodu 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rozpozná a rýsuje rovnoběžky i různoběžky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označí průsečík různoběžek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řada násobků čísla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9, 10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násobilky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9, 10</w:t>
            </w:r>
          </w:p>
          <w:p w:rsidR="00000000" w:rsidDel="00000000" w:rsidP="00000000" w:rsidRDefault="00000000" w:rsidRPr="00000000" w14:paraId="0000012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b050"/>
                <w:rtl w:val="0"/>
              </w:rPr>
              <w:t xml:space="preserve">8,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9, 10</w:t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 slovních úloh s využitím násobení a dělení i vztahů n-krát více/n-krát méně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v oboru dané násobilky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vzájemná poloha dvou přímek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rovnoběžky, různoběžky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průsečík dvou různoběžek</w:t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56K – Násobíme a dělíme 8, 9, 10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v případě potřeby nabízí svou pomoc, ochotně vyhoví při žádosti o pomoc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toleruje ostatní spolužáky při práci, nevysmívá se při neúspěchu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provádí zpaměti jednoduché početní operace přirozenými čísly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tvoří úlohy, v nichž aplikuje osvojené početní operace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v oboru 0 – 100 pamětně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1 – 10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upevňuje učivo násobilky 1 - 10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1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kreslí a rýsuje ve čtvercové síti rovinné obrazce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velikost útvarů, měří a odhaduje délku úsečky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obor přirozených čísel do 100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jednoduché slovní úlohy na sčítání a odčítá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jednoduchých slovních  úloh s využitím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násobky  1 – 10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1 - 10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1 - 10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slovních úloh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v oboru dané násobilky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kreslení a rýsování bodů, úseček, přímek a polopřímek i rovinných obrazců (čtverec, obdélník, trojúhelník)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rozlišuje, zda mluví se svým vrstevníkem nebo s dospělým a přizpůsobí tomu svou mluvu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toleruje ostatní spolužáky při práci, nevysmívá se při neúspěchu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a vytváří jednoduché slovní úlohy s využitím násobení a dělení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10,100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v oboru 0 – 100 písemně s přechodem i bez přechodu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Číselný obor 0 – 1 000: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 po stovkách,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desítkách a jednotkách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 a zapisuje trojciferná čísla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znázorní trojciferná čísla na číselné ose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 s užitím měnitele 1000, 100, 10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seznamuje se s jednotkami hmotnosti a objemu </w:t>
            </w:r>
          </w:p>
          <w:p w:rsidR="00000000" w:rsidDel="00000000" w:rsidP="00000000" w:rsidRDefault="00000000" w:rsidRPr="00000000" w14:paraId="0000018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úsečky dané délky s přesností na mm</w:t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NÁSOBILKOVÁ OLYMPIÁDA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násobilky 0 – 10</w:t>
            </w:r>
          </w:p>
          <w:p w:rsidR="00000000" w:rsidDel="00000000" w:rsidP="00000000" w:rsidRDefault="00000000" w:rsidRPr="00000000" w14:paraId="000001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automatizace dělení v oboru násobilek 0 – 10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a vytváření jednoduchých slovních úloh s využitím násobení a dělení   vztahů n-krát více/n-krát méně</w:t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Číselný obor 0 – 1 000: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řada – počítání po stovkách, desítkách, jednotkách</w:t>
            </w:r>
          </w:p>
          <w:p w:rsidR="00000000" w:rsidDel="00000000" w:rsidP="00000000" w:rsidRDefault="00000000" w:rsidRPr="00000000" w14:paraId="0000019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čtení a zápis trojciferných čísel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znázornění trojciferných čísel na číselné ose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 (využití v praktickém životě)</w:t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jednotky délky – mm, km</w:t>
            </w:r>
          </w:p>
          <w:p w:rsidR="00000000" w:rsidDel="00000000" w:rsidP="00000000" w:rsidRDefault="00000000" w:rsidRPr="00000000" w14:paraId="000001A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převádění jednotek délky</w:t>
            </w:r>
          </w:p>
          <w:p w:rsidR="00000000" w:rsidDel="00000000" w:rsidP="00000000" w:rsidRDefault="00000000" w:rsidRPr="00000000" w14:paraId="000001A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úsečka dané délky ( v cm a mm)</w:t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plní jednoduché úkoly s menším počtem kroků, dotahuje práci do konce, rozpozná, že je úkol hotov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vyslechne, co mu druzí nebo učitel o jeho práci říkají, radí se s učitelem, jak zlepšit své další jednání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písemné sčítání a odčítání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0 – 1 000</w:t>
            </w:r>
          </w:p>
          <w:p w:rsidR="00000000" w:rsidDel="00000000" w:rsidP="00000000" w:rsidRDefault="00000000" w:rsidRPr="00000000" w14:paraId="000001A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sčítání a odčítání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B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 a zapisuje trojciferná čísla</w:t>
            </w:r>
          </w:p>
          <w:p w:rsidR="00000000" w:rsidDel="00000000" w:rsidP="00000000" w:rsidRDefault="00000000" w:rsidRPr="00000000" w14:paraId="000001B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počítá po stovkách, desítkách a jednotkách v oboru do 1 000</w:t>
            </w:r>
          </w:p>
          <w:p w:rsidR="00000000" w:rsidDel="00000000" w:rsidP="00000000" w:rsidRDefault="00000000" w:rsidRPr="00000000" w14:paraId="000001B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rozkládá trojciferná čísla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znázorní trojciferná čísla na číselné ose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přirozená čísla v oboru do 1 000 bez přechodu násobků 100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přirozená čísla v oboru </w:t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1 000 a využívá vztah rovnosti a nerovnosti</w:t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přirozená čísla v oboru do 1 000 bez přechodu 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užívá násobení a dělení v praktických situacích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třídí data, sestavuje tabulky posloupnosti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doplňuje tabulky posloupnosti čísel v oboru dané násobilky</w:t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 (cm-m, m-cm)</w:t>
            </w:r>
          </w:p>
          <w:p w:rsidR="00000000" w:rsidDel="00000000" w:rsidP="00000000" w:rsidRDefault="00000000" w:rsidRPr="00000000" w14:paraId="000001C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orientuje se v čase a provádí jednoduché převody jednotek času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čtverec ve čtvercové síti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délky stran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počítá obvod sečtením délek jeho stran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rovnoběžky i různoběžky</w:t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rozezná, pojmenuje a vymodeluje 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jednoduchá tělesa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Číselný obor 0 – 1 000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řada – počítání po stovkách, desítkách a jednotkách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čtení a zápis trojciferných čísel</w:t>
            </w:r>
          </w:p>
          <w:p w:rsidR="00000000" w:rsidDel="00000000" w:rsidP="00000000" w:rsidRDefault="00000000" w:rsidRPr="00000000" w14:paraId="000001D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rozklad trojciferných čísel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osa – znázornění trojciferných čísel na číselné ose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trojciferných čísel pomocí číselné osy</w:t>
            </w:r>
          </w:p>
          <w:p w:rsidR="00000000" w:rsidDel="00000000" w:rsidP="00000000" w:rsidRDefault="00000000" w:rsidRPr="00000000" w14:paraId="000001D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jednoduchých slovních úloh na porovnávání trojciferných čísel</w:t>
            </w:r>
          </w:p>
          <w:p w:rsidR="00000000" w:rsidDel="00000000" w:rsidP="00000000" w:rsidRDefault="00000000" w:rsidRPr="00000000" w14:paraId="000001D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sčítání a odčítání přirozených čísel v oboru do 1 000 bez přechodu násobků sta (typu  200 + 5, 500 + 20, 600 – 100, 900 – 50, 300 + 200)</w:t>
            </w:r>
          </w:p>
          <w:p w:rsidR="00000000" w:rsidDel="00000000" w:rsidP="00000000" w:rsidRDefault="00000000" w:rsidRPr="00000000" w14:paraId="000001D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řešení jednoduchých slovních úloh na sčítání a odčítání čísel v oboru do 1 000</w:t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závislosti a jejich vlastnosti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doplňování tabulek a schémat posloupnosti čísel do 1 000</w:t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jednotky délky</w:t>
            </w:r>
          </w:p>
          <w:p w:rsidR="00000000" w:rsidDel="00000000" w:rsidP="00000000" w:rsidRDefault="00000000" w:rsidRPr="00000000" w14:paraId="000001E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jednotky času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rýsování rovinného obrazce – čtverec</w:t>
            </w:r>
          </w:p>
          <w:p w:rsidR="00000000" w:rsidDel="00000000" w:rsidP="00000000" w:rsidRDefault="00000000" w:rsidRPr="00000000" w14:paraId="000001E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strana rovinného obrazce, délka úsečky</w:t>
            </w:r>
          </w:p>
          <w:p w:rsidR="00000000" w:rsidDel="00000000" w:rsidP="00000000" w:rsidRDefault="00000000" w:rsidRPr="00000000" w14:paraId="000001E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obvod čtverce sečtením délek všech stran (ve čtvercové síti)</w:t>
            </w:r>
          </w:p>
          <w:p w:rsidR="00000000" w:rsidDel="00000000" w:rsidP="00000000" w:rsidRDefault="00000000" w:rsidRPr="00000000" w14:paraId="000001E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vzájemná poloho dvou přímek 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tělesa</w:t>
            </w:r>
          </w:p>
        </w:tc>
        <w:tc>
          <w:tcPr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k vyjádření používá grafických znázornění a symbolů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chová se tak, aby důsledky jeho chování neomezovaly ostatní nebo neohrožovaly životní prostředí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dělí se zbytkem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určuje neúplný podíl, zbytek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odhaduje a kontroluje výsledky při sčítání a odčítání</w:t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mimo obor násobilek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zpaměti dvojciferné číslo jednociferným mimo obor násobilek</w:t>
            </w:r>
          </w:p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zařadí číslo podle logické posloupnosti</w:t>
            </w:r>
          </w:p>
          <w:p w:rsidR="00000000" w:rsidDel="00000000" w:rsidP="00000000" w:rsidRDefault="00000000" w:rsidRPr="00000000" w14:paraId="0000020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převádí jednotky délky s užitím měnitele 10, 100, 1 000</w:t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rozpozná a rýsuje rovnoběžky i různoběžky</w:t>
            </w:r>
          </w:p>
          <w:p w:rsidR="00000000" w:rsidDel="00000000" w:rsidP="00000000" w:rsidRDefault="00000000" w:rsidRPr="00000000" w14:paraId="0000020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označí průsečík různoběžek</w:t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obdélník ve čtvercové síti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délky stran a počítá obvod obdélníku sečtením délek jeho stran</w:t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rFonts w:ascii="Arial" w:cs="Arial" w:eastAsia="Arial" w:hAnsi="Arial"/>
                <w:color w:val="38761d"/>
              </w:rPr>
            </w:pPr>
            <w:r w:rsidDel="00000000" w:rsidR="00000000" w:rsidRPr="00000000">
              <w:rPr>
                <w:rFonts w:ascii="Arial" w:cs="Arial" w:eastAsia="Arial" w:hAnsi="Arial"/>
                <w:color w:val="38761d"/>
                <w:rtl w:val="0"/>
              </w:rPr>
              <w:t xml:space="preserve">práci ve skupině si rozdělí na dílčí úkoly, které plní i za pomocí digitálních technologií</w:t>
            </w:r>
          </w:p>
        </w:tc>
        <w:tc>
          <w:tcPr/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Obor přirozených čísel 0 – 1 000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dělení se zbytkem</w:t>
            </w:r>
          </w:p>
          <w:p w:rsidR="00000000" w:rsidDel="00000000" w:rsidP="00000000" w:rsidRDefault="00000000" w:rsidRPr="00000000" w14:paraId="000002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seznámení s pojmy: součin, podíl, zbytek</w:t>
            </w:r>
          </w:p>
          <w:p w:rsidR="00000000" w:rsidDel="00000000" w:rsidP="00000000" w:rsidRDefault="00000000" w:rsidRPr="00000000" w14:paraId="000002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odhad a kontrola výsledků při sčítání a odčítání trojciferných čísel</w:t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násobení a dělení mimo obor násobilek</w:t>
            </w:r>
          </w:p>
          <w:p w:rsidR="00000000" w:rsidDel="00000000" w:rsidP="00000000" w:rsidRDefault="00000000" w:rsidRPr="00000000" w14:paraId="000002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dvojciferná čísla jednociferným mimo obor násobilek </w:t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(typu:    20 . 3, 15 . 2,</w:t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  60 : 2, …)</w:t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zařazení čísel podle logické posloupnosti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převody jednotek délky s užitím měnitele 10, 100, 1 000</w:t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rovnoběžky, různoběžky</w:t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průsečík dvou různoběžek</w:t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rýsování obdélníku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obvod obdélníku sečtením všech jeho stran</w:t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32 – AUTOMOBILOVÉ ZÁVODY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Číslo a početní operace / číselná osa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33 – VÝHODNÝ NÁKUP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Číslo a početní operace / Písemné algoritmy početních operací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34 – KDO ŠETŘÍ MÁ ZA TŘI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Číslo a početní operace   / Obor přirozených čísel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pracovní: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žák si naplánuje s pomocí učitele, zda jeho výsledné řešení dává smysl, srozumitelně je vysvětlí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občanské: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respektuje základní jednoduchá pravidla trvale udržitelného života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řeší jednoduché slovní úlohy s využitím početních operací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trojciferná čísla, ve kterých jsou nejvýše dvě číslice různé od nuly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dvojciferné číslo jednociferným mimo obor násobilek</w:t>
            </w:r>
          </w:p>
          <w:p w:rsidR="00000000" w:rsidDel="00000000" w:rsidP="00000000" w:rsidRDefault="00000000" w:rsidRPr="00000000" w14:paraId="0000024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násobí a dělí trojciferná čísla jednociferným</w:t>
            </w:r>
          </w:p>
          <w:p w:rsidR="00000000" w:rsidDel="00000000" w:rsidP="00000000" w:rsidRDefault="00000000" w:rsidRPr="00000000" w14:paraId="000002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 časové údaje na různých typech hodin</w:t>
            </w:r>
          </w:p>
          <w:p w:rsidR="00000000" w:rsidDel="00000000" w:rsidP="00000000" w:rsidRDefault="00000000" w:rsidRPr="00000000" w14:paraId="0000025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popisuje jednoduché závislosti z praktického života</w:t>
            </w:r>
          </w:p>
          <w:p w:rsidR="00000000" w:rsidDel="00000000" w:rsidP="00000000" w:rsidRDefault="00000000" w:rsidRPr="00000000" w14:paraId="0000025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orientuje se v čase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a rýsuje úsečky s přesností na mm</w:t>
            </w:r>
          </w:p>
          <w:p w:rsidR="00000000" w:rsidDel="00000000" w:rsidP="00000000" w:rsidRDefault="00000000" w:rsidRPr="00000000" w14:paraId="000002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rýsuje trojúhelník ve čtvercové síti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délky stran a počítá obvod trojúhelníku sečtením délek jeho stran</w:t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0 – 1 000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jednoduchých slovních úloh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pamětné sčítání a odčítání trojciferných čísel, ve kterých jsou nejvýše dvě číslice různé od nuly (typu: 205 + 350, 720 – 105 …)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násobení a dělení trojciferných čísel jednociferným (typu: 930 : 3, 150 . 5)</w:t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čtení údajů na hodinách, včetně digitálních</w:t>
            </w:r>
          </w:p>
          <w:p w:rsidR="00000000" w:rsidDel="00000000" w:rsidP="00000000" w:rsidRDefault="00000000" w:rsidRPr="00000000" w14:paraId="0000026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sledování jednoduchých závislostí na čase </w:t>
            </w:r>
          </w:p>
          <w:p w:rsidR="00000000" w:rsidDel="00000000" w:rsidP="00000000" w:rsidRDefault="00000000" w:rsidRPr="00000000" w14:paraId="0000026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den, hodina, minuta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měření a rýsování úseček s přesností na mm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čtvercová síť – rýsování trojúhelníku</w:t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obvod trojúhelníku sečtením délek všech jeho stran (ve čtvercové síti)</w:t>
            </w:r>
          </w:p>
        </w:tc>
        <w:tc>
          <w:tcPr/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učení: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naučené aplikuje v praxi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komunikativní: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když s druhým nesouhlasí, řekne mu to tak, aby ho neurazil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Opakuje učivo 3. ročníku: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zapisuje čísla v desítkové soustavě</w:t>
            </w:r>
          </w:p>
          <w:p w:rsidR="00000000" w:rsidDel="00000000" w:rsidP="00000000" w:rsidRDefault="00000000" w:rsidRPr="00000000" w14:paraId="0000027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zapisuje a porovnává přirozená čísla do 1 000, užívá a zapisuje vztah rovnosti a nerovnosti</w:t>
            </w:r>
          </w:p>
          <w:p w:rsidR="00000000" w:rsidDel="00000000" w:rsidP="00000000" w:rsidRDefault="00000000" w:rsidRPr="00000000" w14:paraId="0000027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sčítá a odčítá trojciferná čísla zpaměti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dělí v oboru násobilek, se zbytkem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písemné násobení jednociferným </w:t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        činitelem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zvolí správné pořadí početních výkonů, počítá se závorkami</w:t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užívá lineární uspořádání: zobrazí trojciferné číslo na číselné ose</w:t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 velikost útvarů, měří a odhaduje délku úsečky</w:t>
            </w:r>
          </w:p>
          <w:p w:rsidR="00000000" w:rsidDel="00000000" w:rsidP="00000000" w:rsidRDefault="00000000" w:rsidRPr="00000000" w14:paraId="0000028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 a modeluje jednoduché souměrné útvary v rovině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rozezná, pojmenuje, popíše a modeluje základní tělesa</w:t>
            </w:r>
          </w:p>
          <w:p w:rsidR="00000000" w:rsidDel="00000000" w:rsidP="00000000" w:rsidRDefault="00000000" w:rsidRPr="00000000" w14:paraId="0000028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měří délku hran tělesa</w:t>
            </w:r>
          </w:p>
        </w:tc>
        <w:tc>
          <w:tcPr/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ČÍSLO A POČETNÍ OPERACE: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Opakování učiva 3. ročníku: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zápis čísla v desítkové soustavě</w:t>
            </w:r>
          </w:p>
          <w:p w:rsidR="00000000" w:rsidDel="00000000" w:rsidP="00000000" w:rsidRDefault="00000000" w:rsidRPr="00000000" w14:paraId="000002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pamětné sčítání a odčítání trojciferných čísel</w:t>
            </w:r>
          </w:p>
          <w:p w:rsidR="00000000" w:rsidDel="00000000" w:rsidP="00000000" w:rsidRDefault="00000000" w:rsidRPr="00000000" w14:paraId="0000029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dělení se zbytkem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pořadí početních výkonů, závorky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ZÁVISLOSTI, VZTAHY A PRÁCE S DATY: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GEOMETRIE V ROVINĚ A PROSTORU: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základní geometrické útvary v rovině</w:t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základní tělesa v prostoru</w:t>
            </w:r>
          </w:p>
        </w:tc>
        <w:tc>
          <w:tcPr/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k řešení problémů: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při neúspěšném řešení hledá nová řešení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Kompetence pracovní: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. rozpozná dobře splněný úkol, zhodnotí práci vlastní i práci ostatních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u w:val="single"/>
                <w:rtl w:val="0"/>
              </w:rPr>
              <w:t xml:space="preserve">EU 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rtl w:val="0"/>
              </w:rPr>
              <w:t xml:space="preserve">31 –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TAKOVÝ JSEM JÁ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Závislosti, vztahy a práce s daty / závislosti a jejich vlastnosti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5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cs="Noto Sans Symbols" w:eastAsia="Noto Sans Symbols" w:hAnsi="Noto Sans Symbols"/>
        <w:b w:val="1"/>
        <w:color w:val="0070c0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77071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rsid w:val="00770717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77071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77071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77071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77071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77071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77071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77071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rsid w:val="00770717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Obsahtabulky" w:customStyle="1">
    <w:name w:val="Obsah tabulky"/>
    <w:basedOn w:val="Normln"/>
    <w:rsid w:val="00770717"/>
    <w:pPr>
      <w:widowControl w:val="0"/>
      <w:suppressLineNumbers w:val="1"/>
      <w:suppressAutoHyphens w:val="0"/>
    </w:pPr>
    <w:rPr>
      <w:kern w:val="1"/>
    </w:rPr>
  </w:style>
  <w:style w:type="paragraph" w:styleId="Odstavecseseznamem">
    <w:name w:val="List Paragraph"/>
    <w:basedOn w:val="Normln"/>
    <w:rsid w:val="00770717"/>
    <w:pPr>
      <w:ind w:left="708"/>
    </w:pPr>
  </w:style>
  <w:style w:type="paragraph" w:styleId="Podtitul">
    <w:name w:val="Subtitle"/>
    <w:basedOn w:val="Normln"/>
    <w:next w:val="Normln"/>
    <w:rsid w:val="0077071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PodtitulChar" w:customStyle="1">
    <w:name w:val="Podtitul Char"/>
    <w:rsid w:val="00770717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sid w:val="00770717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rsid w:val="00770717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a" w:customStyle="1">
    <w:basedOn w:val="TableNormal"/>
    <w:rsid w:val="00770717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" w:customStyle="1">
    <w:name w:val="normal"/>
    <w:rsid w:val="009409A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N/3sku6vqVqWxlZy3LJBrX4A3Q==">AMUW2mXHtJWERkuYTrvoQW9Cj3S0V7o35N5b14iCzP+TWpyQ2WFXtqq4mTCIYTOSAGbMHDnROOMQPfMwX2LVdOj0FaHTmnHH6T/zBo49gtIXjmrDFJJNMPiaQ3tDDKPP1Qy8X8LLoIUr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2020-07-04T18:53:00Z</dcterms:created>
  <dc:creator>Administrator</dc:creator>
</cp:coreProperties>
</file>